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DB" w:rsidRDefault="00F475DB" w:rsidP="00002B4E">
      <w:pPr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5168" behindDoc="1" locked="0" layoutInCell="1" allowOverlap="1" wp14:anchorId="5AE17C84" wp14:editId="1772A9C0">
            <wp:simplePos x="0" y="0"/>
            <wp:positionH relativeFrom="column">
              <wp:posOffset>5238750</wp:posOffset>
            </wp:positionH>
            <wp:positionV relativeFrom="paragraph">
              <wp:posOffset>31750</wp:posOffset>
            </wp:positionV>
            <wp:extent cx="1200785" cy="116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835" w:rsidRDefault="00215036" w:rsidP="00A4587C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چك ليست </w:t>
      </w:r>
      <w:r w:rsidR="0033366B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فرایند</w:t>
      </w:r>
      <w:r w:rsidR="00F11E24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</w:t>
      </w:r>
      <w:r w:rsidR="00A4587C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تبدیل حقیقی به حقوقی</w:t>
      </w:r>
      <w:r w:rsidR="00E4088C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      </w:t>
      </w:r>
    </w:p>
    <w:p w:rsidR="001C076E" w:rsidRDefault="0033366B" w:rsidP="00F11E24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دفت</w:t>
      </w:r>
      <w:r w:rsidR="0048681A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ر پیشخوان خدمات دولت</w:t>
      </w:r>
      <w:r w:rsidR="00F408F6"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</w:p>
    <w:p w:rsidR="0048681A" w:rsidRDefault="001C076E" w:rsidP="00F11E24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و دفترارتباطات و فناوري اطلاعات روستايي</w:t>
      </w:r>
      <w:r w:rsidR="00F408F6"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</w:p>
    <w:p w:rsidR="00000C17" w:rsidRDefault="00E4088C" w:rsidP="00E4088C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نام و نام خانوادگي /نام شركت :         </w:t>
      </w:r>
    </w:p>
    <w:p w:rsidR="003D3EF2" w:rsidRDefault="003D3EF2" w:rsidP="003D3EF2">
      <w:pPr>
        <w:bidi/>
        <w:spacing w:after="120" w:line="204" w:lineRule="auto"/>
        <w:ind w:left="432"/>
        <w:rPr>
          <w:rFonts w:ascii="IranNastaliq" w:hAnsi="IranNastaliq" w:cs="B Zar"/>
          <w:sz w:val="28"/>
          <w:szCs w:val="28"/>
          <w:lang w:bidi="fa-IR"/>
        </w:rPr>
      </w:pPr>
      <w:r w:rsidRPr="003D3EF2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مرحله الف:</w:t>
      </w:r>
      <w:r w:rsidRPr="003D3EF2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  <w:r w:rsidR="00970B14" w:rsidRPr="003D3EF2">
        <w:rPr>
          <w:rFonts w:ascii="IranNastaliq" w:hAnsi="IranNastaliq" w:cs="B Zar" w:hint="cs"/>
          <w:sz w:val="28"/>
          <w:szCs w:val="28"/>
          <w:rtl/>
          <w:lang w:bidi="fa-IR"/>
        </w:rPr>
        <w:t xml:space="preserve">ورود </w:t>
      </w:r>
      <w:r w:rsidR="00B771FD" w:rsidRPr="003D3EF2">
        <w:rPr>
          <w:rFonts w:ascii="IranNastaliq" w:hAnsi="IranNastaliq" w:cs="B Zar" w:hint="cs"/>
          <w:sz w:val="28"/>
          <w:szCs w:val="28"/>
          <w:rtl/>
          <w:lang w:bidi="fa-IR"/>
        </w:rPr>
        <w:t xml:space="preserve">به </w:t>
      </w:r>
      <w:r w:rsidR="00970B14" w:rsidRPr="003D3EF2">
        <w:rPr>
          <w:rFonts w:ascii="IranNastaliq" w:hAnsi="IranNastaliq" w:cs="B Zar" w:hint="cs"/>
          <w:sz w:val="28"/>
          <w:szCs w:val="28"/>
          <w:rtl/>
          <w:lang w:bidi="fa-IR"/>
        </w:rPr>
        <w:t xml:space="preserve">سایت </w:t>
      </w:r>
      <w:r w:rsidR="00970B14" w:rsidRPr="003D3EF2">
        <w:rPr>
          <w:rFonts w:ascii="Adobe Song Std L" w:eastAsia="Adobe Song Std L" w:hAnsi="Adobe Song Std L" w:cs="B Zar"/>
          <w:sz w:val="28"/>
          <w:szCs w:val="28"/>
          <w:lang w:bidi="fa-IR"/>
        </w:rPr>
        <w:t>cra.ir</w:t>
      </w:r>
      <w:r w:rsidR="00970B14" w:rsidRPr="003D3EF2">
        <w:rPr>
          <w:rFonts w:ascii="IranNastaliq" w:hAnsi="IranNastaliq" w:cs="B Zar" w:hint="cs"/>
          <w:sz w:val="28"/>
          <w:szCs w:val="28"/>
          <w:rtl/>
          <w:lang w:bidi="fa-IR"/>
        </w:rPr>
        <w:t xml:space="preserve"> و تکمیل اطلاعات و مدارک (</w:t>
      </w: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 طبق </w:t>
      </w:r>
      <w:r w:rsidR="00970B14" w:rsidRPr="003D3EF2">
        <w:rPr>
          <w:rFonts w:ascii="IranNastaliq" w:hAnsi="IranNastaliq" w:cs="B Zar" w:hint="cs"/>
          <w:sz w:val="28"/>
          <w:szCs w:val="28"/>
          <w:rtl/>
          <w:lang w:bidi="fa-IR"/>
        </w:rPr>
        <w:t>راهنمای سایت)</w:t>
      </w:r>
    </w:p>
    <w:p w:rsidR="00445862" w:rsidRPr="00445862" w:rsidRDefault="00445862" w:rsidP="00445862">
      <w:pPr>
        <w:bidi/>
        <w:spacing w:after="120" w:line="204" w:lineRule="auto"/>
        <w:ind w:left="432"/>
        <w:rPr>
          <w:rFonts w:ascii="IranNastaliq" w:hAnsi="IranNastaliq" w:cs="B Zar"/>
          <w:b/>
          <w:bCs/>
          <w:color w:val="FF0000"/>
          <w:sz w:val="28"/>
          <w:szCs w:val="28"/>
          <w:rtl/>
          <w:lang w:bidi="fa-IR"/>
        </w:rPr>
      </w:pPr>
      <w:r w:rsidRPr="00445862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نکته مهم:</w:t>
      </w:r>
      <w:r w:rsidRPr="00445862">
        <w:rPr>
          <w:rFonts w:ascii="IranNastaliq" w:hAnsi="IranNastaliq" w:cs="B Zar" w:hint="cs"/>
          <w:b/>
          <w:bCs/>
          <w:color w:val="FF0000"/>
          <w:sz w:val="28"/>
          <w:szCs w:val="28"/>
          <w:rtl/>
          <w:lang w:bidi="fa-IR"/>
        </w:rPr>
        <w:t xml:space="preserve"> متقاضیان محترم شهری قبل از ثبت درخواست می بایست در خصوص ثبت شرکت اقدام نمایند.</w:t>
      </w:r>
    </w:p>
    <w:p w:rsidR="00F73898" w:rsidRDefault="003D3EF2" w:rsidP="00F73898">
      <w:pPr>
        <w:bidi/>
        <w:spacing w:after="120" w:line="204" w:lineRule="auto"/>
        <w:ind w:left="288"/>
        <w:rPr>
          <w:rFonts w:ascii="IranNastaliq" w:hAnsi="IranNastaliq" w:cs="B Zar"/>
          <w:sz w:val="28"/>
          <w:szCs w:val="28"/>
          <w:rtl/>
          <w:lang w:bidi="fa-IR"/>
        </w:rPr>
      </w:pPr>
      <w:r w:rsidRPr="003D3EF2">
        <w:rPr>
          <w:rFonts w:ascii="IranNastaliq" w:hAnsi="IranNastaliq" w:cs="B Zar" w:hint="cs"/>
          <w:sz w:val="26"/>
          <w:szCs w:val="26"/>
          <w:rtl/>
          <w:lang w:bidi="fa-IR"/>
        </w:rPr>
        <w:t xml:space="preserve">  </w:t>
      </w:r>
      <w:r w:rsidRPr="00E27744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مرحله ب</w:t>
      </w:r>
      <w:r w:rsidRPr="003D3EF2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:</w:t>
      </w:r>
      <w:r w:rsidRPr="003D3EF2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  <w:r w:rsidR="00004BB1" w:rsidRPr="003D3EF2">
        <w:rPr>
          <w:rFonts w:ascii="IranNastaliq" w:hAnsi="IranNastaliq" w:cs="B Zar" w:hint="cs"/>
          <w:sz w:val="28"/>
          <w:szCs w:val="28"/>
          <w:rtl/>
          <w:lang w:bidi="fa-IR"/>
        </w:rPr>
        <w:t>ارسال مدارک ذیل از طریق پست به آدرس دبیرخانه:</w:t>
      </w:r>
    </w:p>
    <w:p w:rsidR="00E44B26" w:rsidRPr="00F73898" w:rsidRDefault="004F0827" w:rsidP="00F73898">
      <w:pPr>
        <w:pStyle w:val="ListParagraph"/>
        <w:numPr>
          <w:ilvl w:val="0"/>
          <w:numId w:val="3"/>
        </w:numPr>
        <w:bidi/>
        <w:spacing w:after="120" w:line="240" w:lineRule="auto"/>
        <w:rPr>
          <w:rFonts w:ascii="IranNastaliq" w:hAnsi="IranNastaliq" w:cs="B Zar"/>
          <w:sz w:val="24"/>
          <w:szCs w:val="24"/>
          <w:lang w:bidi="fa-IR"/>
        </w:rPr>
      </w:pP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ارائه گواهی عدم سوء پیشینه کیفری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Pr="00F73898">
        <w:rPr>
          <w:rFonts w:ascii="IranNastaliq" w:hAnsi="IranNastaliq" w:cs="B Zar"/>
          <w:b/>
          <w:bCs/>
          <w:sz w:val="24"/>
          <w:szCs w:val="24"/>
          <w:lang w:bidi="fa-IR"/>
        </w:rPr>
        <w:t>t3</w:t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(حقوقی :   مدیرعامل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 دارنده حق امضاء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)</w:t>
      </w:r>
    </w:p>
    <w:p w:rsidR="00F73898" w:rsidRPr="00F73898" w:rsidRDefault="00F73898" w:rsidP="00F73898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ارائه گواهی عدم اعتیاد به مواد مخدر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Pr="00F73898">
        <w:rPr>
          <w:rFonts w:ascii="IranNastaliq" w:hAnsi="IranNastaliq" w:cs="B Zar"/>
          <w:b/>
          <w:bCs/>
          <w:sz w:val="24"/>
          <w:szCs w:val="24"/>
          <w:lang w:bidi="fa-IR"/>
        </w:rPr>
        <w:t>t4</w:t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( حقوقی :   مدیرعامل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 دارنده حق امضاء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)</w:t>
      </w:r>
      <w:r w:rsidRPr="00F73898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</w:p>
    <w:p w:rsidR="00F73898" w:rsidRPr="00F73898" w:rsidRDefault="00F73898" w:rsidP="006D4758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گواهی</w:t>
      </w:r>
      <w:r w:rsidR="005C7D75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عدم</w:t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بدهی بیمه ایی</w:t>
      </w:r>
      <w:r w:rsidRPr="00F73898">
        <w:rPr>
          <w:rFonts w:ascii="IranNastaliq" w:hAnsi="IranNastaliq" w:cs="B Zar"/>
          <w:b/>
          <w:bCs/>
          <w:sz w:val="24"/>
          <w:szCs w:val="24"/>
          <w:lang w:bidi="fa-IR"/>
        </w:rPr>
        <w:t xml:space="preserve"> </w:t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Pr="00F73898">
        <w:rPr>
          <w:rFonts w:ascii="IranNastaliq" w:hAnsi="IranNastaliq" w:cs="B Zar"/>
          <w:b/>
          <w:bCs/>
          <w:sz w:val="24"/>
          <w:szCs w:val="24"/>
          <w:lang w:bidi="fa-IR"/>
        </w:rPr>
        <w:t>t10</w:t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 (حقوقی </w:t>
      </w:r>
      <w:r w:rsidRPr="00F73898">
        <w:rPr>
          <w:rFonts w:ascii="IranNastaliq" w:hAnsi="IranNastaliq" w:cs="B Zar"/>
          <w:b/>
          <w:bCs/>
          <w:sz w:val="24"/>
          <w:szCs w:val="24"/>
          <w:lang w:bidi="fa-IR"/>
        </w:rPr>
        <w:t>:</w:t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به نام شرکت</w:t>
      </w:r>
      <w:r w:rsidR="005C7D75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5C7D75">
        <w:rPr>
          <w:rFonts w:ascii="IranNastaliq" w:hAnsi="IranNastaliq" w:cs="B Zar"/>
          <w:b/>
          <w:bCs/>
          <w:sz w:val="24"/>
          <w:szCs w:val="24"/>
          <w:lang w:bidi="fa-IR"/>
        </w:rPr>
        <w:t xml:space="preserve"> </w:t>
      </w:r>
      <w:r w:rsidR="005C7D75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 </w:t>
      </w:r>
      <w:r w:rsidR="005C7D75" w:rsidRPr="005C7D75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به</w:t>
      </w:r>
      <w:r w:rsidR="005C7D75" w:rsidRPr="005C7D75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5C7D75" w:rsidRPr="005C7D75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نام</w:t>
      </w:r>
      <w:r w:rsidR="005C7D75" w:rsidRPr="005C7D75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5C7D75" w:rsidRPr="005C7D75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مدیر</w:t>
      </w:r>
      <w:r w:rsidR="005C7D75" w:rsidRPr="005C7D75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</w:t>
      </w:r>
      <w:r w:rsidR="005C7D75" w:rsidRPr="005C7D75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عامل</w:t>
      </w:r>
      <w:r w:rsidR="005C7D75" w:rsidRPr="005C7D75">
        <w:rPr>
          <w:rFonts w:ascii="IranNastaliq" w:hAnsi="IranNastaliq" w:cs="B Zar" w:hint="cs"/>
          <w:b/>
          <w:bCs/>
          <w:sz w:val="24"/>
          <w:szCs w:val="24"/>
          <w:lang w:bidi="fa-IR"/>
        </w:rPr>
        <w:sym w:font="Wingdings 2" w:char="F02A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)</w:t>
      </w:r>
      <w:r w:rsidRPr="00F73898">
        <w:rPr>
          <w:rFonts w:ascii="IranNastaliq" w:hAnsi="IranNastaliq" w:cs="B Zar"/>
          <w:b/>
          <w:bCs/>
          <w:sz w:val="24"/>
          <w:szCs w:val="24"/>
          <w:rtl/>
          <w:lang w:bidi="fa-IR"/>
        </w:rPr>
        <w:t xml:space="preserve">                                         </w:t>
      </w:r>
    </w:p>
    <w:p w:rsidR="00F73898" w:rsidRPr="00F73898" w:rsidRDefault="00F73898" w:rsidP="00F73898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تصویر کارت ملی  برابر اصل شده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(حقوقی: مدیرعامل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 دارنده حق امضاء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)</w:t>
      </w:r>
    </w:p>
    <w:p w:rsidR="00F73898" w:rsidRPr="00F73898" w:rsidRDefault="00F73898" w:rsidP="00F73898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تصویر شناسنامه تمامی صفحات برابر اصل شده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( حقوقی: مدیرعامل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 دارنده حق امضاء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)</w:t>
      </w:r>
    </w:p>
    <w:p w:rsidR="00F73898" w:rsidRPr="00F73898" w:rsidRDefault="00F73898" w:rsidP="00832C1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تصویر مدرک تحصیلی برابر اصل شده 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( حقوقی: مدیرعامل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 دارنده حق امضاء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)</w:t>
      </w:r>
    </w:p>
    <w:p w:rsidR="00F73898" w:rsidRPr="00F73898" w:rsidRDefault="00F73898" w:rsidP="00832C1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تصویر کارت پایان خدمت و یا معافیت برای متقاضیان ذکور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 w:rsidR="00E27744">
        <w:rPr>
          <w:rFonts w:hint="cs"/>
          <w:sz w:val="20"/>
          <w:szCs w:val="20"/>
          <w:rtl/>
          <w:lang w:bidi="fa-IR"/>
        </w:rPr>
        <w:t xml:space="preserve"> </w:t>
      </w:r>
    </w:p>
    <w:p w:rsidR="00E27744" w:rsidRPr="00E27744" w:rsidRDefault="00E27744" w:rsidP="00E27744">
      <w:pPr>
        <w:pStyle w:val="ListParagraph"/>
        <w:numPr>
          <w:ilvl w:val="0"/>
          <w:numId w:val="3"/>
        </w:numPr>
        <w:bidi/>
        <w:spacing w:after="12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E27744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اساسنامه (شخصيت حقوقي) و تمامی مدارک مربوط به ثبت شرکت 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  <w:r>
        <w:rPr>
          <w:rFonts w:hint="cs"/>
          <w:sz w:val="20"/>
          <w:szCs w:val="20"/>
          <w:rtl/>
          <w:lang w:bidi="fa-IR"/>
        </w:rPr>
        <w:t xml:space="preserve"> </w:t>
      </w:r>
    </w:p>
    <w:p w:rsidR="00F73898" w:rsidRPr="00F73898" w:rsidRDefault="00F73898" w:rsidP="00832C1C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4</w:t>
      </w:r>
      <w:r w:rsidR="00E27744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Pr="00F7389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قطعه عکس پرسنلی 4*3 </w:t>
      </w:r>
      <w:r w:rsidRPr="00F73898">
        <w:rPr>
          <w:rFonts w:hint="cs"/>
          <w:sz w:val="20"/>
          <w:szCs w:val="20"/>
          <w:lang w:bidi="fa-IR"/>
        </w:rPr>
        <w:sym w:font="Wingdings" w:char="F06F"/>
      </w:r>
    </w:p>
    <w:p w:rsidR="00F73898" w:rsidRDefault="00F73898" w:rsidP="00301451">
      <w:pPr>
        <w:bidi/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:rsidR="003D3EF2" w:rsidRPr="003D3EF2" w:rsidRDefault="003D3EF2" w:rsidP="00E27744">
      <w:pPr>
        <w:bidi/>
        <w:spacing w:after="0" w:line="240" w:lineRule="auto"/>
        <w:ind w:left="360"/>
        <w:rPr>
          <w:rFonts w:ascii="Adobe Song Std L" w:eastAsia="Adobe Song Std L" w:hAnsi="Adobe Song Std L" w:cs="B Zar"/>
          <w:sz w:val="28"/>
          <w:szCs w:val="28"/>
          <w:rtl/>
          <w:lang w:bidi="fa-IR"/>
        </w:rPr>
      </w:pPr>
      <w:r w:rsidRPr="00E27744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مرحله ج</w:t>
      </w:r>
      <w:r w:rsidR="00E27744" w:rsidRPr="003D3EF2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:</w:t>
      </w:r>
      <w:r w:rsidR="007E148B">
        <w:rPr>
          <w:rFonts w:ascii="IranNastaliq" w:hAnsi="IranNastaliq" w:cs="B Zar"/>
          <w:sz w:val="26"/>
          <w:szCs w:val="26"/>
          <w:lang w:bidi="fa-IR"/>
        </w:rPr>
        <w:t xml:space="preserve"> </w:t>
      </w:r>
      <w:r w:rsidR="00E27744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  <w:r w:rsidR="0063427D">
        <w:rPr>
          <w:rFonts w:ascii="IranNastaliq" w:hAnsi="IranNastaliq" w:cs="B Zar" w:hint="cs"/>
          <w:sz w:val="28"/>
          <w:szCs w:val="28"/>
          <w:rtl/>
          <w:lang w:bidi="fa-IR"/>
        </w:rPr>
        <w:t>تکمیل اطلاعات و</w:t>
      </w:r>
      <w:r w:rsidR="0063427D">
        <w:rPr>
          <w:rFonts w:ascii="IranNastaliq" w:hAnsi="IranNastaliq" w:cs="B Zar"/>
          <w:sz w:val="28"/>
          <w:szCs w:val="28"/>
          <w:lang w:bidi="fa-IR"/>
        </w:rPr>
        <w:t xml:space="preserve"> </w:t>
      </w:r>
      <w:r w:rsidR="0063427D">
        <w:rPr>
          <w:rFonts w:ascii="IranNastaliq" w:hAnsi="IranNastaliq" w:cs="B Zar" w:hint="cs"/>
          <w:sz w:val="28"/>
          <w:szCs w:val="28"/>
          <w:rtl/>
          <w:lang w:bidi="fa-IR"/>
        </w:rPr>
        <w:t xml:space="preserve">بارگذاری </w:t>
      </w:r>
      <w:r w:rsidR="00970B14">
        <w:rPr>
          <w:rFonts w:ascii="IranNastaliq" w:hAnsi="IranNastaliq" w:cs="B Zar" w:hint="cs"/>
          <w:sz w:val="28"/>
          <w:szCs w:val="28"/>
          <w:rtl/>
          <w:lang w:bidi="fa-IR"/>
        </w:rPr>
        <w:t xml:space="preserve">مدارک </w:t>
      </w:r>
      <w:r w:rsidR="00B771FD" w:rsidRPr="00B771FD">
        <w:rPr>
          <w:rFonts w:ascii="IranNastaliq" w:hAnsi="IranNastaliq" w:cs="B Zar" w:hint="cs"/>
          <w:sz w:val="28"/>
          <w:szCs w:val="28"/>
          <w:rtl/>
          <w:lang w:bidi="fa-IR"/>
        </w:rPr>
        <w:t>در سامانه</w:t>
      </w:r>
      <w:r w:rsidR="00B771FD" w:rsidRPr="00301451">
        <w:rPr>
          <w:rFonts w:ascii="IranNastaliq" w:hAnsi="IranNastaliq" w:cs="B Zar"/>
          <w:color w:val="FF0000"/>
          <w:sz w:val="28"/>
          <w:szCs w:val="28"/>
          <w:lang w:bidi="fa-IR"/>
        </w:rPr>
        <w:t xml:space="preserve"> </w:t>
      </w:r>
      <w:r w:rsidR="00B771FD" w:rsidRPr="00301451">
        <w:rPr>
          <w:rFonts w:ascii="Adobe Song Std L" w:eastAsia="Adobe Song Std L" w:hAnsi="Adobe Song Std L" w:cs="B Zar"/>
          <w:color w:val="FF0000"/>
          <w:sz w:val="28"/>
          <w:szCs w:val="28"/>
          <w:lang w:bidi="fa-IR"/>
        </w:rPr>
        <w:t>Pishkhanict.ir</w:t>
      </w:r>
      <w:r w:rsidRPr="00301451">
        <w:rPr>
          <w:rFonts w:ascii="IranNastaliq" w:hAnsi="IranNastaliq" w:cs="B Zar" w:hint="cs"/>
          <w:color w:val="FF0000"/>
          <w:sz w:val="28"/>
          <w:szCs w:val="28"/>
          <w:rtl/>
          <w:lang w:bidi="fa-IR"/>
        </w:rPr>
        <w:t xml:space="preserve"> </w:t>
      </w:r>
      <w:r w:rsidRPr="003D3EF2">
        <w:rPr>
          <w:rFonts w:ascii="Adobe Song Std L" w:eastAsia="Adobe Song Std L" w:hAnsi="Adobe Song Std L" w:cs="B Zar" w:hint="cs"/>
          <w:sz w:val="28"/>
          <w:szCs w:val="28"/>
          <w:rtl/>
          <w:lang w:bidi="fa-IR"/>
        </w:rPr>
        <w:t>تلفن هماهنگی</w:t>
      </w:r>
      <w:r>
        <w:rPr>
          <w:rFonts w:ascii="Adobe Song Std L" w:eastAsia="Adobe Song Std L" w:hAnsi="Adobe Song Std L" w:cs="B Zar" w:hint="cs"/>
          <w:sz w:val="28"/>
          <w:szCs w:val="28"/>
          <w:rtl/>
          <w:lang w:bidi="fa-IR"/>
        </w:rPr>
        <w:t xml:space="preserve"> جهت بارگذاری در مرحله ج </w:t>
      </w:r>
      <w:r w:rsidR="007E148B">
        <w:rPr>
          <w:rFonts w:ascii="Adobe Song Std L" w:eastAsia="Adobe Song Std L" w:hAnsi="Adobe Song Std L" w:cs="B Zar"/>
          <w:sz w:val="28"/>
          <w:szCs w:val="28"/>
          <w:lang w:bidi="fa-IR"/>
        </w:rPr>
        <w:t>:</w:t>
      </w:r>
      <w:r w:rsidRPr="003D3EF2">
        <w:rPr>
          <w:rFonts w:ascii="Adobe Song Std L" w:eastAsia="Adobe Song Std L" w:hAnsi="Adobe Song Std L" w:cs="B Zar" w:hint="cs"/>
          <w:sz w:val="28"/>
          <w:szCs w:val="28"/>
          <w:rtl/>
          <w:lang w:bidi="fa-IR"/>
        </w:rPr>
        <w:t>(32135916)</w:t>
      </w:r>
    </w:p>
    <w:p w:rsidR="0063427D" w:rsidRDefault="0063427D" w:rsidP="00EA05E6">
      <w:pPr>
        <w:bidi/>
        <w:spacing w:after="0" w:line="240" w:lineRule="auto"/>
        <w:ind w:left="360"/>
        <w:rPr>
          <w:rFonts w:ascii="IranNastaliq" w:hAnsi="IranNastaliq" w:cs="B Zar"/>
          <w:sz w:val="28"/>
          <w:szCs w:val="28"/>
          <w:rtl/>
          <w:lang w:bidi="fa-IR"/>
        </w:rPr>
      </w:pPr>
    </w:p>
    <w:p w:rsidR="00002B4E" w:rsidRPr="00002B4E" w:rsidRDefault="00002B4E" w:rsidP="00002B4E">
      <w:pPr>
        <w:bidi/>
        <w:spacing w:after="0" w:line="240" w:lineRule="auto"/>
        <w:ind w:left="360"/>
        <w:rPr>
          <w:rFonts w:ascii="IranNastaliq" w:hAnsi="IranNastaliq" w:cs="B Zar"/>
          <w:sz w:val="18"/>
          <w:szCs w:val="18"/>
          <w:rtl/>
          <w:lang w:bidi="fa-IR"/>
        </w:rPr>
      </w:pPr>
    </w:p>
    <w:p w:rsidR="003D3EF2" w:rsidRDefault="006D4758" w:rsidP="00002B4E">
      <w:pPr>
        <w:bidi/>
        <w:spacing w:after="0" w:line="240" w:lineRule="auto"/>
        <w:ind w:left="360"/>
        <w:rPr>
          <w:rFonts w:ascii="IranNastaliq" w:hAnsi="IranNastaliq" w:cs="B Zar"/>
          <w:lang w:bidi="fa-IR"/>
        </w:rPr>
      </w:pPr>
      <w:r>
        <w:rPr>
          <w:rFonts w:ascii="IranNastaliq" w:hAnsi="IranNastaliq"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5C37E" wp14:editId="2C797997">
                <wp:simplePos x="0" y="0"/>
                <wp:positionH relativeFrom="column">
                  <wp:posOffset>342900</wp:posOffset>
                </wp:positionH>
                <wp:positionV relativeFrom="paragraph">
                  <wp:posOffset>50800</wp:posOffset>
                </wp:positionV>
                <wp:extent cx="2207895" cy="965835"/>
                <wp:effectExtent l="0" t="0" r="2095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965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B4E" w:rsidRPr="00473316" w:rsidRDefault="006D4758" w:rsidP="00002B4E">
                            <w:pPr>
                              <w:bidi/>
                              <w:rPr>
                                <w:rFonts w:ascii="IranNastaliq" w:hAnsi="IranNastaliq" w:cs="B Zar"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بازرسی.</w:t>
                            </w:r>
                            <w:r w:rsidR="00002B4E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. </w:t>
                            </w:r>
                            <w:r w:rsidR="004F0933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:rsidR="00002B4E" w:rsidRPr="00473316" w:rsidRDefault="00002B4E" w:rsidP="00002B4E">
                            <w:pPr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lang w:bidi="fa-IR"/>
                              </w:rPr>
                            </w:pPr>
                          </w:p>
                          <w:p w:rsidR="00002B4E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امضاء و تاریخ: . . . . . . . . . . . . . . . . . . </w:t>
                            </w:r>
                          </w:p>
                          <w:p w:rsidR="00002B4E" w:rsidRPr="0049452D" w:rsidRDefault="00002B4E" w:rsidP="00002B4E">
                            <w:pPr>
                              <w:jc w:val="both"/>
                              <w:rPr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5C37E" id="Rectangle 2" o:spid="_x0000_s1026" style="position:absolute;left:0;text-align:left;margin-left:27pt;margin-top:4pt;width:173.8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" filled="f" strokecolor="black [3213]" strokeweight="1pt">
                <v:textbox>
                  <w:txbxContent>
                    <w:p w:rsidR="00002B4E" w:rsidRPr="00473316" w:rsidRDefault="006D4758" w:rsidP="00002B4E">
                      <w:pPr>
                        <w:bidi/>
                        <w:rPr>
                          <w:rFonts w:ascii="IranNastaliq" w:hAnsi="IranNastaliq" w:cs="B Zar"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بازرسی.</w:t>
                      </w:r>
                      <w:r w:rsidR="00002B4E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. </w:t>
                      </w:r>
                      <w:r w:rsidR="004F0933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.....................................</w:t>
                      </w:r>
                    </w:p>
                    <w:p w:rsidR="00002B4E" w:rsidRPr="00473316" w:rsidRDefault="00002B4E" w:rsidP="00002B4E">
                      <w:pPr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lang w:bidi="fa-IR"/>
                        </w:rPr>
                      </w:pPr>
                    </w:p>
                    <w:p w:rsidR="00002B4E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امضاء و تاریخ: . . . . . . . . . . . . . . . . . . </w:t>
                      </w:r>
                    </w:p>
                    <w:p w:rsidR="00002B4E" w:rsidRPr="0049452D" w:rsidRDefault="00002B4E" w:rsidP="00002B4E">
                      <w:pPr>
                        <w:jc w:val="both"/>
                        <w:rPr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71FD">
        <w:rPr>
          <w:rFonts w:ascii="IranNastaliq" w:hAnsi="IranNastaliq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0FA170" wp14:editId="1DB11171">
                <wp:simplePos x="0" y="0"/>
                <wp:positionH relativeFrom="column">
                  <wp:posOffset>3340100</wp:posOffset>
                </wp:positionH>
                <wp:positionV relativeFrom="paragraph">
                  <wp:posOffset>53975</wp:posOffset>
                </wp:positionV>
                <wp:extent cx="2207895" cy="965835"/>
                <wp:effectExtent l="0" t="0" r="2095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965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B4E" w:rsidRDefault="00002B4E" w:rsidP="004F0933">
                            <w:pPr>
                              <w:spacing w:line="480" w:lineRule="auto"/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452D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دبیرخانه دفاتر</w:t>
                            </w: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پیشخوان: . . . . . . . . . . . </w:t>
                            </w:r>
                            <w:r w:rsidR="004F0933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امضاء و تاریخ: . . . . . . . . . . . . . . . . .</w:t>
                            </w:r>
                          </w:p>
                          <w:p w:rsidR="00002B4E" w:rsidRPr="0049452D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:rsidR="00002B4E" w:rsidRPr="0049452D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امضاء و تاریخ: . . . . . . . . . . . . . . . . . . .</w:t>
                            </w:r>
                          </w:p>
                          <w:p w:rsidR="00002B4E" w:rsidRPr="0049452D" w:rsidRDefault="00002B4E" w:rsidP="00002B4E">
                            <w:pPr>
                              <w:jc w:val="right"/>
                              <w:rPr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FA170" id="Rectangle 4" o:spid="_x0000_s1027" style="position:absolute;left:0;text-align:left;margin-left:263pt;margin-top:4.25pt;width:173.85pt;height:7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" filled="f" strokecolor="black [3213]" strokeweight="1pt">
                <v:textbox>
                  <w:txbxContent>
                    <w:p w:rsidR="00002B4E" w:rsidRDefault="00002B4E" w:rsidP="004F0933">
                      <w:pPr>
                        <w:spacing w:line="480" w:lineRule="auto"/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452D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دبیرخانه دفاتر</w:t>
                      </w: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پیشخوان: . . . . . . . . . . . </w:t>
                      </w:r>
                      <w:r w:rsidR="004F0933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امضاء و تاریخ: . . . . . . . . . . . . . . . . .</w:t>
                      </w:r>
                    </w:p>
                    <w:p w:rsidR="00002B4E" w:rsidRPr="0049452D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:rsidR="00002B4E" w:rsidRPr="0049452D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امضاء و تاریخ: . . . . . . . . . . . . . . . . . . .</w:t>
                      </w:r>
                    </w:p>
                    <w:p w:rsidR="00002B4E" w:rsidRPr="0049452D" w:rsidRDefault="00002B4E" w:rsidP="00002B4E">
                      <w:pPr>
                        <w:jc w:val="right"/>
                        <w:rPr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3EF2" w:rsidRPr="003D3EF2" w:rsidRDefault="003D3EF2" w:rsidP="003D3EF2">
      <w:pPr>
        <w:bidi/>
        <w:rPr>
          <w:rFonts w:ascii="IranNastaliq" w:hAnsi="IranNastaliq" w:cs="B Zar"/>
          <w:lang w:bidi="fa-IR"/>
        </w:rPr>
      </w:pPr>
    </w:p>
    <w:p w:rsidR="003D3EF2" w:rsidRPr="003D3EF2" w:rsidRDefault="003D3EF2" w:rsidP="003D3EF2">
      <w:pPr>
        <w:bidi/>
        <w:rPr>
          <w:rFonts w:ascii="IranNastaliq" w:hAnsi="IranNastaliq" w:cs="B Zar"/>
          <w:lang w:bidi="fa-IR"/>
        </w:rPr>
      </w:pPr>
    </w:p>
    <w:p w:rsidR="003D3EF2" w:rsidRPr="003D3EF2" w:rsidRDefault="003D3EF2" w:rsidP="003D3EF2">
      <w:pPr>
        <w:bidi/>
        <w:rPr>
          <w:rFonts w:ascii="IranNastaliq" w:hAnsi="IranNastaliq" w:cs="B Zar"/>
          <w:lang w:bidi="fa-IR"/>
        </w:rPr>
      </w:pPr>
    </w:p>
    <w:p w:rsidR="003D3EF2" w:rsidRPr="003D3EF2" w:rsidRDefault="003D3EF2" w:rsidP="003D3EF2">
      <w:pPr>
        <w:bidi/>
        <w:rPr>
          <w:rFonts w:ascii="IranNastaliq" w:hAnsi="IranNastaliq" w:cs="B Zar"/>
          <w:sz w:val="28"/>
          <w:szCs w:val="28"/>
          <w:lang w:bidi="fa-IR"/>
        </w:rPr>
      </w:pPr>
    </w:p>
    <w:p w:rsidR="00002B4E" w:rsidRPr="003D3EF2" w:rsidRDefault="004741F2" w:rsidP="003D3EF2">
      <w:pPr>
        <w:bidi/>
        <w:rPr>
          <w:rFonts w:ascii="IranNastaliq" w:hAnsi="IranNastaliq" w:cs="B Zar"/>
          <w:sz w:val="28"/>
          <w:szCs w:val="28"/>
          <w:lang w:bidi="fa-IR"/>
        </w:rPr>
      </w:pPr>
      <w:r>
        <w:rPr>
          <w:rFonts w:ascii="IranNastaliq" w:hAnsi="IranNastaliq" w:cs="B Zar"/>
          <w:sz w:val="28"/>
          <w:szCs w:val="28"/>
          <w:lang w:bidi="fa-IR"/>
        </w:rPr>
        <w:t xml:space="preserve">     </w:t>
      </w:r>
      <w:r w:rsidR="004F0933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      </w:t>
      </w:r>
      <w:bookmarkStart w:id="0" w:name="_GoBack"/>
      <w:bookmarkEnd w:id="0"/>
      <w:r>
        <w:rPr>
          <w:rFonts w:ascii="IranNastaliq" w:hAnsi="IranNastaliq" w:cs="B Zar"/>
          <w:sz w:val="28"/>
          <w:szCs w:val="28"/>
          <w:lang w:bidi="fa-IR"/>
        </w:rPr>
        <w:t xml:space="preserve">                               </w:t>
      </w:r>
      <w:r w:rsidR="003D3EF2" w:rsidRPr="003D3EF2">
        <w:rPr>
          <w:rFonts w:ascii="IranNastaliq" w:hAnsi="IranNastaliq" w:cs="B Zar" w:hint="cs"/>
          <w:sz w:val="28"/>
          <w:szCs w:val="28"/>
          <w:rtl/>
          <w:lang w:bidi="fa-IR"/>
        </w:rPr>
        <w:t>توجه: تمامی مدارک ارسالی در مرحله (ب) می بایستی اصل و یا برابر اصل شده باشد.</w:t>
      </w:r>
    </w:p>
    <w:sectPr w:rsidR="00002B4E" w:rsidRPr="003D3EF2" w:rsidSect="007F206E">
      <w:pgSz w:w="11907" w:h="16839" w:code="9"/>
      <w:pgMar w:top="270" w:right="1107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248" w:rsidRDefault="002C1248" w:rsidP="00115DAB">
      <w:pPr>
        <w:spacing w:after="0" w:line="240" w:lineRule="auto"/>
      </w:pPr>
      <w:r>
        <w:separator/>
      </w:r>
    </w:p>
  </w:endnote>
  <w:endnote w:type="continuationSeparator" w:id="0">
    <w:p w:rsidR="002C1248" w:rsidRDefault="002C1248" w:rsidP="0011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248" w:rsidRDefault="002C1248" w:rsidP="00115DAB">
      <w:pPr>
        <w:spacing w:after="0" w:line="240" w:lineRule="auto"/>
      </w:pPr>
      <w:r>
        <w:separator/>
      </w:r>
    </w:p>
  </w:footnote>
  <w:footnote w:type="continuationSeparator" w:id="0">
    <w:p w:rsidR="002C1248" w:rsidRDefault="002C1248" w:rsidP="0011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B091A"/>
    <w:multiLevelType w:val="hybridMultilevel"/>
    <w:tmpl w:val="AED82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C25AE"/>
    <w:multiLevelType w:val="hybridMultilevel"/>
    <w:tmpl w:val="8D463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32F0A"/>
    <w:multiLevelType w:val="hybridMultilevel"/>
    <w:tmpl w:val="F6B645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72324A"/>
    <w:multiLevelType w:val="hybridMultilevel"/>
    <w:tmpl w:val="29ECBA1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00C17"/>
    <w:rsid w:val="00002B4E"/>
    <w:rsid w:val="00004BB1"/>
    <w:rsid w:val="00044D67"/>
    <w:rsid w:val="000567FA"/>
    <w:rsid w:val="00072C8F"/>
    <w:rsid w:val="00090103"/>
    <w:rsid w:val="00097631"/>
    <w:rsid w:val="00115DAB"/>
    <w:rsid w:val="00124CBA"/>
    <w:rsid w:val="001413D6"/>
    <w:rsid w:val="00155BD3"/>
    <w:rsid w:val="001B3835"/>
    <w:rsid w:val="001C076E"/>
    <w:rsid w:val="001C61C2"/>
    <w:rsid w:val="001C74F3"/>
    <w:rsid w:val="001D0FCF"/>
    <w:rsid w:val="00215036"/>
    <w:rsid w:val="00225CA2"/>
    <w:rsid w:val="00230EF7"/>
    <w:rsid w:val="00250415"/>
    <w:rsid w:val="002527E7"/>
    <w:rsid w:val="00274C35"/>
    <w:rsid w:val="002A0A90"/>
    <w:rsid w:val="002C1248"/>
    <w:rsid w:val="002C55DE"/>
    <w:rsid w:val="002E7DC7"/>
    <w:rsid w:val="00301451"/>
    <w:rsid w:val="00321BD4"/>
    <w:rsid w:val="003274E6"/>
    <w:rsid w:val="0033366B"/>
    <w:rsid w:val="00340B81"/>
    <w:rsid w:val="0034205C"/>
    <w:rsid w:val="00363021"/>
    <w:rsid w:val="003753E2"/>
    <w:rsid w:val="003765B4"/>
    <w:rsid w:val="003859D8"/>
    <w:rsid w:val="003907F4"/>
    <w:rsid w:val="003C7B06"/>
    <w:rsid w:val="003D3EF2"/>
    <w:rsid w:val="003F1F3B"/>
    <w:rsid w:val="004004D9"/>
    <w:rsid w:val="00407A73"/>
    <w:rsid w:val="0042730C"/>
    <w:rsid w:val="00436796"/>
    <w:rsid w:val="00445862"/>
    <w:rsid w:val="00446FDA"/>
    <w:rsid w:val="00450A1B"/>
    <w:rsid w:val="004741F2"/>
    <w:rsid w:val="0048681A"/>
    <w:rsid w:val="004942A1"/>
    <w:rsid w:val="004A276E"/>
    <w:rsid w:val="004A6B60"/>
    <w:rsid w:val="004C49C0"/>
    <w:rsid w:val="004D2856"/>
    <w:rsid w:val="004F0827"/>
    <w:rsid w:val="004F0933"/>
    <w:rsid w:val="00520875"/>
    <w:rsid w:val="00533AC4"/>
    <w:rsid w:val="00581DFB"/>
    <w:rsid w:val="005C7D75"/>
    <w:rsid w:val="005E04B0"/>
    <w:rsid w:val="0060419B"/>
    <w:rsid w:val="006228CF"/>
    <w:rsid w:val="006264EF"/>
    <w:rsid w:val="0063427D"/>
    <w:rsid w:val="006618F3"/>
    <w:rsid w:val="00665F6A"/>
    <w:rsid w:val="006979D5"/>
    <w:rsid w:val="006C0516"/>
    <w:rsid w:val="006C27E3"/>
    <w:rsid w:val="006D4758"/>
    <w:rsid w:val="006E46A7"/>
    <w:rsid w:val="00715013"/>
    <w:rsid w:val="00735A1A"/>
    <w:rsid w:val="0076062D"/>
    <w:rsid w:val="007D2027"/>
    <w:rsid w:val="007E148B"/>
    <w:rsid w:val="007F0EE0"/>
    <w:rsid w:val="007F206E"/>
    <w:rsid w:val="00820DA2"/>
    <w:rsid w:val="008265D7"/>
    <w:rsid w:val="00832C1C"/>
    <w:rsid w:val="0085135C"/>
    <w:rsid w:val="00871121"/>
    <w:rsid w:val="008C7EC8"/>
    <w:rsid w:val="008D0C5D"/>
    <w:rsid w:val="008D203A"/>
    <w:rsid w:val="008F4306"/>
    <w:rsid w:val="00903165"/>
    <w:rsid w:val="0095485B"/>
    <w:rsid w:val="00970B14"/>
    <w:rsid w:val="0099312F"/>
    <w:rsid w:val="009A4A32"/>
    <w:rsid w:val="009B31B0"/>
    <w:rsid w:val="00A01EFB"/>
    <w:rsid w:val="00A025BC"/>
    <w:rsid w:val="00A33014"/>
    <w:rsid w:val="00A4587C"/>
    <w:rsid w:val="00A707E0"/>
    <w:rsid w:val="00A713B1"/>
    <w:rsid w:val="00A81D79"/>
    <w:rsid w:val="00A821A6"/>
    <w:rsid w:val="00AF3DCE"/>
    <w:rsid w:val="00B01C44"/>
    <w:rsid w:val="00B13E24"/>
    <w:rsid w:val="00B211F6"/>
    <w:rsid w:val="00B243B1"/>
    <w:rsid w:val="00B30840"/>
    <w:rsid w:val="00B771FD"/>
    <w:rsid w:val="00B82310"/>
    <w:rsid w:val="00BB224F"/>
    <w:rsid w:val="00BE2A7F"/>
    <w:rsid w:val="00BE2BD8"/>
    <w:rsid w:val="00C005CC"/>
    <w:rsid w:val="00C323E5"/>
    <w:rsid w:val="00C45313"/>
    <w:rsid w:val="00C46A93"/>
    <w:rsid w:val="00C71993"/>
    <w:rsid w:val="00CC57CB"/>
    <w:rsid w:val="00CD5F36"/>
    <w:rsid w:val="00CD7FF1"/>
    <w:rsid w:val="00D057B7"/>
    <w:rsid w:val="00D576C4"/>
    <w:rsid w:val="00D768AB"/>
    <w:rsid w:val="00D86DA8"/>
    <w:rsid w:val="00D95C35"/>
    <w:rsid w:val="00DD7609"/>
    <w:rsid w:val="00DE3326"/>
    <w:rsid w:val="00DF0E95"/>
    <w:rsid w:val="00DF41D1"/>
    <w:rsid w:val="00DF7397"/>
    <w:rsid w:val="00E07A78"/>
    <w:rsid w:val="00E2021F"/>
    <w:rsid w:val="00E27744"/>
    <w:rsid w:val="00E30D7A"/>
    <w:rsid w:val="00E37202"/>
    <w:rsid w:val="00E4088C"/>
    <w:rsid w:val="00E57679"/>
    <w:rsid w:val="00E825F1"/>
    <w:rsid w:val="00E84E40"/>
    <w:rsid w:val="00EA05E6"/>
    <w:rsid w:val="00F11CA4"/>
    <w:rsid w:val="00F11E24"/>
    <w:rsid w:val="00F408F6"/>
    <w:rsid w:val="00F4683A"/>
    <w:rsid w:val="00F475DB"/>
    <w:rsid w:val="00F53225"/>
    <w:rsid w:val="00F72E0A"/>
    <w:rsid w:val="00F73898"/>
    <w:rsid w:val="00F73D16"/>
    <w:rsid w:val="00F8311E"/>
    <w:rsid w:val="00F90ED3"/>
    <w:rsid w:val="00FA29C9"/>
    <w:rsid w:val="00FB7DD9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9748DF-CCE9-4091-BCD4-A59AE11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DAB"/>
  </w:style>
  <w:style w:type="paragraph" w:styleId="Footer">
    <w:name w:val="footer"/>
    <w:basedOn w:val="Normal"/>
    <w:link w:val="FooterChar"/>
    <w:uiPriority w:val="99"/>
    <w:unhideWhenUsed/>
    <w:rsid w:val="0011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AB"/>
  </w:style>
  <w:style w:type="table" w:styleId="TableGrid">
    <w:name w:val="Table Grid"/>
    <w:basedOn w:val="TableNormal"/>
    <w:uiPriority w:val="59"/>
    <w:rsid w:val="008C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1B66-98C6-44AA-8BD9-9FCF7F90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Hosein Pirmoradi</cp:lastModifiedBy>
  <cp:revision>10</cp:revision>
  <cp:lastPrinted>2020-09-27T06:47:00Z</cp:lastPrinted>
  <dcterms:created xsi:type="dcterms:W3CDTF">2023-07-18T07:52:00Z</dcterms:created>
  <dcterms:modified xsi:type="dcterms:W3CDTF">2023-07-19T07:51:00Z</dcterms:modified>
</cp:coreProperties>
</file>