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60" w:rsidRDefault="00D662F0" w:rsidP="009912BB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414FA7A3" wp14:editId="27DF0277">
            <wp:simplePos x="0" y="0"/>
            <wp:positionH relativeFrom="column">
              <wp:posOffset>5038725</wp:posOffset>
            </wp:positionH>
            <wp:positionV relativeFrom="paragraph">
              <wp:posOffset>-276225</wp:posOffset>
            </wp:positionV>
            <wp:extent cx="1220735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73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360" w:rsidRDefault="00A97360" w:rsidP="00A97360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</w:p>
    <w:p w:rsidR="00A61DFA" w:rsidRDefault="00171B5E" w:rsidP="008F72A8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D662F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چك ليست  فرایند </w:t>
      </w:r>
      <w:r w:rsidRPr="00D662F0">
        <w:rPr>
          <w:rFonts w:cs="B Zar" w:hint="cs"/>
          <w:b/>
          <w:bCs/>
          <w:sz w:val="28"/>
          <w:szCs w:val="28"/>
          <w:rtl/>
          <w:lang w:bidi="fa-IR"/>
        </w:rPr>
        <w:t>تغییر نشانی</w:t>
      </w:r>
    </w:p>
    <w:p w:rsidR="00A61DFA" w:rsidRDefault="00A61DFA" w:rsidP="008F72A8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دفتر پیشخوان خدمات دولت</w:t>
      </w:r>
      <w:r w:rsidR="00176DFA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A61DFA" w:rsidRDefault="00A61DFA" w:rsidP="00176DFA">
      <w:pPr>
        <w:bidi/>
        <w:spacing w:after="0" w:line="240" w:lineRule="auto"/>
        <w:ind w:left="-288" w:right="-576"/>
        <w:jc w:val="center"/>
        <w:rPr>
          <w:rFonts w:cs="B Zar"/>
          <w:sz w:val="32"/>
          <w:szCs w:val="32"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و دفترارتباطات و فناوري اطلاعات روستايي</w:t>
      </w:r>
      <w:r w:rsidR="00176DFA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1E61C6" w:rsidRDefault="001E61C6" w:rsidP="001E61C6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1E61C6" w:rsidRDefault="001E61C6" w:rsidP="001E61C6">
      <w:pPr>
        <w:bidi/>
        <w:spacing w:after="0" w:line="144" w:lineRule="auto"/>
        <w:ind w:left="572"/>
        <w:contextualSpacing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1E61C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الف: </w:t>
      </w:r>
      <w:r w:rsidRPr="001E61C6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تهیه مدارک ذیل از طریق پست به آدرس دبیرخانه: ( همه مدارک برابراصل)</w:t>
      </w:r>
    </w:p>
    <w:p w:rsidR="00B44C72" w:rsidRPr="001E61C6" w:rsidRDefault="00B44C72" w:rsidP="00B44C72">
      <w:pPr>
        <w:bidi/>
        <w:spacing w:after="0" w:line="144" w:lineRule="auto"/>
        <w:ind w:left="572"/>
        <w:contextualSpacing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03AB9" w:rsidRPr="00D662F0" w:rsidRDefault="008F72A8" w:rsidP="008F72A8">
      <w:pPr>
        <w:bidi/>
        <w:spacing w:after="0" w:line="192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</w:t>
      </w:r>
      <w:r w:rsidR="002C550E" w:rsidRPr="00C53290">
        <w:rPr>
          <w:rFonts w:cs="B Zar" w:hint="cs"/>
          <w:sz w:val="28"/>
          <w:szCs w:val="28"/>
          <w:rtl/>
          <w:lang w:bidi="fa-IR"/>
        </w:rPr>
        <w:t xml:space="preserve">- بازديد از مكان تعرفه شده </w:t>
      </w:r>
      <w:r w:rsidR="006B6081" w:rsidRPr="00C53290">
        <w:rPr>
          <w:rFonts w:cs="B Zar" w:hint="cs"/>
          <w:sz w:val="28"/>
          <w:szCs w:val="28"/>
          <w:lang w:bidi="fa-IR"/>
        </w:rPr>
        <w:sym w:font="Wingdings 2" w:char="F02A"/>
      </w:r>
      <w:r w:rsidR="00C03AB9" w:rsidRPr="00C53290">
        <w:rPr>
          <w:rFonts w:cs="B Zar"/>
          <w:sz w:val="28"/>
          <w:szCs w:val="28"/>
          <w:lang w:bidi="fa-IR"/>
        </w:rPr>
        <w:t xml:space="preserve"> </w:t>
      </w:r>
      <w:r w:rsidR="00C03AB9" w:rsidRPr="00C53290">
        <w:rPr>
          <w:rFonts w:cs="B Zar" w:hint="cs"/>
          <w:sz w:val="28"/>
          <w:szCs w:val="28"/>
          <w:rtl/>
          <w:lang w:bidi="fa-IR"/>
        </w:rPr>
        <w:t xml:space="preserve"> (فرم بازديد اوليه)</w:t>
      </w:r>
      <w:r w:rsidR="00C03AB9" w:rsidRPr="00D662F0">
        <w:rPr>
          <w:rFonts w:cs="B Zar"/>
          <w:sz w:val="28"/>
          <w:szCs w:val="28"/>
          <w:lang w:bidi="fa-IR"/>
        </w:rPr>
        <w:t>t4</w:t>
      </w:r>
      <w:r w:rsidR="00095044" w:rsidRPr="00D662F0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</w:t>
      </w:r>
    </w:p>
    <w:p w:rsidR="00A72142" w:rsidRDefault="00A72142" w:rsidP="00A72142">
      <w:pPr>
        <w:pStyle w:val="ListParagraph"/>
        <w:numPr>
          <w:ilvl w:val="0"/>
          <w:numId w:val="3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فرم </w:t>
      </w:r>
      <w:r w:rsidRPr="00A72142">
        <w:rPr>
          <w:rFonts w:cs="B Zar" w:hint="cs"/>
          <w:sz w:val="28"/>
          <w:szCs w:val="28"/>
          <w:rtl/>
          <w:lang w:bidi="fa-IR"/>
        </w:rPr>
        <w:t>معرفي نامه</w:t>
      </w:r>
      <w:r w:rsidR="00CA77B9">
        <w:rPr>
          <w:rFonts w:cs="B Zar" w:hint="cs"/>
          <w:sz w:val="28"/>
          <w:szCs w:val="28"/>
          <w:rtl/>
          <w:lang w:bidi="fa-IR"/>
        </w:rPr>
        <w:t xml:space="preserve"> صنفي</w:t>
      </w:r>
      <w:r w:rsidRPr="00C53290">
        <w:rPr>
          <w:rFonts w:cs="B Zar" w:hint="cs"/>
          <w:sz w:val="28"/>
          <w:szCs w:val="28"/>
          <w:lang w:bidi="fa-IR"/>
        </w:rPr>
        <w:sym w:font="Wingdings 2" w:char="F02A"/>
      </w:r>
    </w:p>
    <w:p w:rsidR="00A72142" w:rsidRPr="00A72142" w:rsidRDefault="00A72142" w:rsidP="00A72142">
      <w:pPr>
        <w:pStyle w:val="ListParagraph"/>
        <w:numPr>
          <w:ilvl w:val="0"/>
          <w:numId w:val="3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فرم سابقه صنفي</w:t>
      </w:r>
      <w:r w:rsidRPr="00C53290">
        <w:rPr>
          <w:rFonts w:cs="B Zar" w:hint="cs"/>
          <w:sz w:val="28"/>
          <w:szCs w:val="28"/>
          <w:lang w:bidi="fa-IR"/>
        </w:rPr>
        <w:sym w:font="Wingdings 2" w:char="F02A"/>
      </w:r>
      <w:r w:rsidRPr="00C5329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53290" w:rsidRPr="00C53290" w:rsidRDefault="00B44C72" w:rsidP="008F72A8">
      <w:p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  <w:t>2</w:t>
      </w:r>
      <w:r w:rsidR="00C53290">
        <w:rPr>
          <w:rFonts w:cs="B Zar" w:hint="cs"/>
          <w:sz w:val="28"/>
          <w:szCs w:val="28"/>
          <w:rtl/>
          <w:lang w:bidi="fa-IR"/>
        </w:rPr>
        <w:t xml:space="preserve">- </w:t>
      </w:r>
      <w:r w:rsidR="008F72A8">
        <w:rPr>
          <w:rFonts w:cs="B Zar" w:hint="cs"/>
          <w:sz w:val="28"/>
          <w:szCs w:val="28"/>
          <w:rtl/>
          <w:lang w:bidi="fa-IR"/>
        </w:rPr>
        <w:t>دو</w:t>
      </w:r>
      <w:r w:rsidR="00C53290" w:rsidRPr="00C53290">
        <w:rPr>
          <w:rFonts w:cs="B Zar" w:hint="cs"/>
          <w:sz w:val="28"/>
          <w:szCs w:val="28"/>
          <w:rtl/>
          <w:lang w:bidi="fa-IR"/>
        </w:rPr>
        <w:t xml:space="preserve"> قطعه عکس پرسنلی 4*3 </w:t>
      </w:r>
      <w:r w:rsidR="00C53290" w:rsidRPr="00C53290">
        <w:rPr>
          <w:rFonts w:cs="B Zar" w:hint="cs"/>
          <w:sz w:val="28"/>
          <w:szCs w:val="28"/>
          <w:lang w:bidi="fa-IR"/>
        </w:rPr>
        <w:sym w:font="Wingdings" w:char="F06F"/>
      </w:r>
    </w:p>
    <w:p w:rsidR="00C53290" w:rsidRDefault="00B44C72" w:rsidP="00C53290">
      <w:pPr>
        <w:bidi/>
        <w:spacing w:line="192" w:lineRule="auto"/>
        <w:rPr>
          <w:rFonts w:cs="B Zar"/>
          <w:sz w:val="32"/>
          <w:szCs w:val="32"/>
          <w:lang w:bidi="fa-IR"/>
        </w:rPr>
      </w:pPr>
      <w:r>
        <w:rPr>
          <w:rFonts w:ascii="Calibri" w:hAnsi="Calibri" w:cs="B Zar"/>
          <w:sz w:val="32"/>
          <w:szCs w:val="32"/>
          <w:lang w:bidi="fa-IR"/>
        </w:rPr>
        <w:t>3</w:t>
      </w:r>
      <w:r w:rsidR="00C53290">
        <w:rPr>
          <w:rFonts w:ascii="Calibri" w:hAnsi="Calibri" w:cs="B Zar" w:hint="cs"/>
          <w:sz w:val="32"/>
          <w:szCs w:val="32"/>
          <w:rtl/>
          <w:lang w:bidi="fa-IR"/>
        </w:rPr>
        <w:t xml:space="preserve">-اصل پروانه </w:t>
      </w:r>
      <w:r w:rsidR="00C53290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6E0A1E" w:rsidRDefault="00B44C72" w:rsidP="006E0A1E">
      <w:pPr>
        <w:bidi/>
        <w:spacing w:line="192" w:lineRule="auto"/>
        <w:rPr>
          <w:rFonts w:cs="B Zar"/>
          <w:sz w:val="32"/>
          <w:szCs w:val="32"/>
          <w:lang w:bidi="fa-IR"/>
        </w:rPr>
      </w:pPr>
      <w:r>
        <w:rPr>
          <w:rFonts w:cs="B Zar"/>
          <w:sz w:val="32"/>
          <w:szCs w:val="32"/>
          <w:lang w:bidi="fa-IR"/>
        </w:rPr>
        <w:t>4</w:t>
      </w:r>
      <w:r w:rsidR="006E0A1E">
        <w:rPr>
          <w:rFonts w:cs="B Zar" w:hint="cs"/>
          <w:sz w:val="32"/>
          <w:szCs w:val="32"/>
          <w:rtl/>
          <w:lang w:bidi="fa-IR"/>
        </w:rPr>
        <w:t xml:space="preserve">- تاییدیه کد پستی </w:t>
      </w:r>
      <w:r w:rsidR="006E0A1E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7B3195" w:rsidRDefault="00B44C72" w:rsidP="007B3195">
      <w:pPr>
        <w:bidi/>
        <w:spacing w:line="192" w:lineRule="auto"/>
        <w:rPr>
          <w:rFonts w:cs="B Zar"/>
          <w:sz w:val="32"/>
          <w:szCs w:val="32"/>
          <w:rtl/>
          <w:lang w:bidi="fa-IR"/>
        </w:rPr>
      </w:pPr>
      <w:r>
        <w:rPr>
          <w:rFonts w:cs="B Zar"/>
          <w:sz w:val="32"/>
          <w:szCs w:val="32"/>
          <w:lang w:bidi="fa-IR"/>
        </w:rPr>
        <w:t>5</w:t>
      </w:r>
      <w:r w:rsidR="007B3195">
        <w:rPr>
          <w:rFonts w:cs="B Zar" w:hint="cs"/>
          <w:sz w:val="32"/>
          <w:szCs w:val="32"/>
          <w:rtl/>
          <w:lang w:bidi="fa-IR"/>
        </w:rPr>
        <w:t xml:space="preserve">- تاییدیه موقعیت دقیق شهری و یا روستایی بودن آدرس و کد پستی دفتر </w:t>
      </w:r>
      <w:r w:rsidR="007B3195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1E61C6" w:rsidRDefault="001E61C6" w:rsidP="001E61C6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1A4F7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ب : 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ورود به سایت </w:t>
      </w:r>
      <w:r w:rsidRPr="006E0034">
        <w:rPr>
          <w:rFonts w:ascii="IranNastaliq" w:hAnsi="IranNastaliq" w:cs="B Zar"/>
          <w:b/>
          <w:bCs/>
          <w:sz w:val="24"/>
          <w:szCs w:val="24"/>
          <w:lang w:bidi="fa-IR"/>
        </w:rPr>
        <w:t>cra.ir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تکمیل اطلاعات  و مدارک( طبق راهنمای سایت) </w:t>
      </w:r>
    </w:p>
    <w:p w:rsidR="001E61C6" w:rsidRDefault="001E61C6" w:rsidP="00433354">
      <w:pPr>
        <w:bidi/>
        <w:spacing w:line="192" w:lineRule="auto"/>
        <w:rPr>
          <w:rFonts w:cs="B Zar"/>
          <w:sz w:val="32"/>
          <w:szCs w:val="32"/>
          <w:rtl/>
          <w:lang w:bidi="fa-IR"/>
        </w:rPr>
      </w:pPr>
      <w:r w:rsidRPr="001E61C6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نكته مهم</w:t>
      </w:r>
      <w:r w:rsidRPr="001E61C6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: مساحت مفيد مكان جديد در شهرها </w:t>
      </w:r>
      <w:r w:rsidR="00433354">
        <w:rPr>
          <w:rFonts w:cs="B Zar" w:hint="cs"/>
          <w:sz w:val="32"/>
          <w:szCs w:val="32"/>
          <w:rtl/>
          <w:lang w:bidi="fa-IR"/>
        </w:rPr>
        <w:t>30</w:t>
      </w:r>
      <w:bookmarkStart w:id="0" w:name="_GoBack"/>
      <w:bookmarkEnd w:id="0"/>
      <w:r>
        <w:rPr>
          <w:rFonts w:cs="B Zar" w:hint="cs"/>
          <w:sz w:val="32"/>
          <w:szCs w:val="32"/>
          <w:rtl/>
          <w:lang w:bidi="fa-IR"/>
        </w:rPr>
        <w:t xml:space="preserve"> مترمربع و در روستاها 20 مترمربع مي باشد./</w:t>
      </w:r>
    </w:p>
    <w:p w:rsidR="001E61C6" w:rsidRDefault="001E61C6" w:rsidP="001E61C6">
      <w:pPr>
        <w:bidi/>
        <w:spacing w:line="192" w:lineRule="auto"/>
        <w:rPr>
          <w:rFonts w:cs="B Zar"/>
          <w:sz w:val="32"/>
          <w:szCs w:val="32"/>
          <w:rtl/>
          <w:lang w:bidi="fa-IR"/>
        </w:rPr>
      </w:pPr>
      <w:r w:rsidRPr="001E61C6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تذكر:</w:t>
      </w:r>
      <w:r w:rsidRPr="001E61C6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متقاضي مجاز به تغيير نشاني قبل از اخذ تاييديه كارگروه نمي باشد./</w:t>
      </w:r>
    </w:p>
    <w:sectPr w:rsidR="001E61C6" w:rsidSect="00D662F0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E1B71"/>
    <w:multiLevelType w:val="hybridMultilevel"/>
    <w:tmpl w:val="46BE7A6C"/>
    <w:lvl w:ilvl="0" w:tplc="0934766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B091A"/>
    <w:multiLevelType w:val="hybridMultilevel"/>
    <w:tmpl w:val="029092F6"/>
    <w:lvl w:ilvl="0" w:tplc="0409000F">
      <w:start w:val="1"/>
      <w:numFmt w:val="decimal"/>
      <w:lvlText w:val="%1."/>
      <w:lvlJc w:val="left"/>
      <w:pPr>
        <w:ind w:left="900" w:hanging="360"/>
      </w:pPr>
      <w:rPr>
        <w:sz w:val="3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3F"/>
    <w:rsid w:val="00034B7E"/>
    <w:rsid w:val="00095044"/>
    <w:rsid w:val="00096478"/>
    <w:rsid w:val="000D7455"/>
    <w:rsid w:val="00124CBA"/>
    <w:rsid w:val="00155A1D"/>
    <w:rsid w:val="00165CD8"/>
    <w:rsid w:val="00171B5E"/>
    <w:rsid w:val="00176DFA"/>
    <w:rsid w:val="001C1EF3"/>
    <w:rsid w:val="001E61C6"/>
    <w:rsid w:val="002C550E"/>
    <w:rsid w:val="002E40B1"/>
    <w:rsid w:val="00317EAE"/>
    <w:rsid w:val="00320CDB"/>
    <w:rsid w:val="00343449"/>
    <w:rsid w:val="003A03FB"/>
    <w:rsid w:val="003B1BB8"/>
    <w:rsid w:val="003E2A2F"/>
    <w:rsid w:val="00423097"/>
    <w:rsid w:val="00433354"/>
    <w:rsid w:val="00492F26"/>
    <w:rsid w:val="004D7C6C"/>
    <w:rsid w:val="00584259"/>
    <w:rsid w:val="006002CD"/>
    <w:rsid w:val="00617BB6"/>
    <w:rsid w:val="00664F48"/>
    <w:rsid w:val="00680F93"/>
    <w:rsid w:val="006A0419"/>
    <w:rsid w:val="006B6081"/>
    <w:rsid w:val="006B6A0F"/>
    <w:rsid w:val="006E0A1E"/>
    <w:rsid w:val="00702D11"/>
    <w:rsid w:val="00754F69"/>
    <w:rsid w:val="0076440A"/>
    <w:rsid w:val="007729FF"/>
    <w:rsid w:val="007B3195"/>
    <w:rsid w:val="007B611A"/>
    <w:rsid w:val="007C1CE4"/>
    <w:rsid w:val="007C63D8"/>
    <w:rsid w:val="007D46BD"/>
    <w:rsid w:val="00884F42"/>
    <w:rsid w:val="008F68D4"/>
    <w:rsid w:val="008F72A8"/>
    <w:rsid w:val="009506F2"/>
    <w:rsid w:val="0098567E"/>
    <w:rsid w:val="009912BB"/>
    <w:rsid w:val="00A04B73"/>
    <w:rsid w:val="00A06A3F"/>
    <w:rsid w:val="00A61DFA"/>
    <w:rsid w:val="00A72142"/>
    <w:rsid w:val="00A757F8"/>
    <w:rsid w:val="00A963E0"/>
    <w:rsid w:val="00A97360"/>
    <w:rsid w:val="00AB17DC"/>
    <w:rsid w:val="00AD2726"/>
    <w:rsid w:val="00AF5765"/>
    <w:rsid w:val="00B44C72"/>
    <w:rsid w:val="00B83881"/>
    <w:rsid w:val="00BC2BD0"/>
    <w:rsid w:val="00BF6D47"/>
    <w:rsid w:val="00C03AB9"/>
    <w:rsid w:val="00C123E9"/>
    <w:rsid w:val="00C5180F"/>
    <w:rsid w:val="00C53290"/>
    <w:rsid w:val="00C6193F"/>
    <w:rsid w:val="00C730F1"/>
    <w:rsid w:val="00C73A70"/>
    <w:rsid w:val="00C943CA"/>
    <w:rsid w:val="00CA77B9"/>
    <w:rsid w:val="00D01EC8"/>
    <w:rsid w:val="00D662F0"/>
    <w:rsid w:val="00DE28CD"/>
    <w:rsid w:val="00DF5803"/>
    <w:rsid w:val="00E904F4"/>
    <w:rsid w:val="00EE03F9"/>
    <w:rsid w:val="00F11C98"/>
    <w:rsid w:val="00F172C1"/>
    <w:rsid w:val="00F26E6E"/>
    <w:rsid w:val="00F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AFAD6-C757-4935-ABDF-0C40D21D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419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466B-C514-41E4-A2E0-5D74A862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shahram Gitinavard</cp:lastModifiedBy>
  <cp:revision>7</cp:revision>
  <cp:lastPrinted>2018-09-30T05:16:00Z</cp:lastPrinted>
  <dcterms:created xsi:type="dcterms:W3CDTF">2020-10-04T06:26:00Z</dcterms:created>
  <dcterms:modified xsi:type="dcterms:W3CDTF">2024-11-10T07:21:00Z</dcterms:modified>
</cp:coreProperties>
</file>